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49" w:rsidRDefault="00BF6449" w:rsidP="00BF6449">
      <w:pPr>
        <w:jc w:val="right"/>
        <w:rPr>
          <w:rFonts w:ascii="Bernard MT Condensed" w:hAnsi="Bernard MT Condensed"/>
          <w:sz w:val="60"/>
          <w:szCs w:val="60"/>
        </w:rPr>
      </w:pPr>
      <w:r>
        <w:rPr>
          <w:noProof/>
          <w:lang w:eastAsia="ca-ES"/>
        </w:rPr>
        <w:drawing>
          <wp:inline distT="0" distB="0" distL="0" distR="0" wp14:anchorId="318E99D1" wp14:editId="46AFB41A">
            <wp:extent cx="628650" cy="627115"/>
            <wp:effectExtent l="0" t="0" r="0" b="1905"/>
            <wp:docPr id="1" name="Imagen 1" descr="C:\Users\alumne\AppData\Local\Microsoft\Windows\INetCache\Content.Word\aTAKK-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e\AppData\Local\Microsoft\Windows\INetCache\Content.Word\aTAKK-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83" cy="6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49" w:rsidRDefault="00BF6449" w:rsidP="00BF6449">
      <w:pPr>
        <w:jc w:val="right"/>
        <w:rPr>
          <w:rFonts w:ascii="Forte" w:hAnsi="Forte"/>
          <w:sz w:val="70"/>
          <w:szCs w:val="70"/>
        </w:rPr>
      </w:pPr>
    </w:p>
    <w:p w:rsidR="009D2F48" w:rsidRPr="00BF6449" w:rsidRDefault="00BF6449" w:rsidP="00BF6449">
      <w:pPr>
        <w:jc w:val="center"/>
        <w:rPr>
          <w:rFonts w:ascii="Forte" w:hAnsi="Forte"/>
          <w:sz w:val="70"/>
          <w:szCs w:val="70"/>
        </w:rPr>
      </w:pPr>
      <w:r>
        <w:rPr>
          <w:rFonts w:ascii="Forte" w:hAnsi="Forte"/>
          <w:sz w:val="70"/>
          <w:szCs w:val="70"/>
        </w:rPr>
        <w:t>El dossier</w:t>
      </w:r>
    </w:p>
    <w:p w:rsidR="00BF6449" w:rsidRPr="00BF6449" w:rsidRDefault="00BF6449" w:rsidP="00BF6449">
      <w:pPr>
        <w:jc w:val="center"/>
        <w:rPr>
          <w:rFonts w:ascii="Forte" w:hAnsi="Forte"/>
          <w:sz w:val="70"/>
          <w:szCs w:val="70"/>
        </w:rPr>
      </w:pPr>
      <w:r w:rsidRPr="00BF6449">
        <w:rPr>
          <w:rFonts w:ascii="Forte" w:hAnsi="Forte"/>
          <w:sz w:val="70"/>
          <w:szCs w:val="70"/>
        </w:rPr>
        <w:t>Dels</w:t>
      </w:r>
    </w:p>
    <w:p w:rsidR="00BF6449" w:rsidRPr="00BF6449" w:rsidRDefault="009C70E2" w:rsidP="00BF6449">
      <w:pPr>
        <w:jc w:val="center"/>
        <w:rPr>
          <w:rFonts w:ascii="Forte" w:hAnsi="Forte"/>
          <w:sz w:val="70"/>
          <w:szCs w:val="70"/>
        </w:rPr>
      </w:pPr>
      <w:r>
        <w:rPr>
          <w:rFonts w:ascii="Forte" w:hAnsi="Forte"/>
          <w:sz w:val="70"/>
          <w:szCs w:val="70"/>
        </w:rPr>
        <w:t xml:space="preserve">Transports </w:t>
      </w:r>
      <w:r w:rsidR="00BF6449" w:rsidRPr="00BF6449">
        <w:rPr>
          <w:rFonts w:ascii="Forte" w:hAnsi="Forte"/>
          <w:sz w:val="70"/>
          <w:szCs w:val="70"/>
        </w:rPr>
        <w:t>elèctrics</w:t>
      </w:r>
    </w:p>
    <w:p w:rsidR="00BF6449" w:rsidRPr="00BF6449" w:rsidRDefault="00BF6449" w:rsidP="00BF6449">
      <w:pPr>
        <w:jc w:val="right"/>
        <w:rPr>
          <w:rFonts w:ascii="Forte" w:hAnsi="Forte"/>
          <w:sz w:val="70"/>
          <w:szCs w:val="70"/>
        </w:rPr>
      </w:pPr>
    </w:p>
    <w:p w:rsidR="00BF6449" w:rsidRDefault="00BF6449" w:rsidP="00BF6449">
      <w:pPr>
        <w:jc w:val="right"/>
        <w:rPr>
          <w:rFonts w:ascii="Bernard MT Condensed" w:hAnsi="Bernard MT Condensed"/>
          <w:sz w:val="70"/>
          <w:szCs w:val="70"/>
        </w:rPr>
      </w:pPr>
    </w:p>
    <w:p w:rsidR="00BF6449" w:rsidRPr="00BF6449" w:rsidRDefault="00BF6449" w:rsidP="00BF6449">
      <w:pPr>
        <w:jc w:val="right"/>
        <w:rPr>
          <w:rFonts w:ascii="Garamond" w:hAnsi="Garamond"/>
          <w:sz w:val="70"/>
          <w:szCs w:val="70"/>
        </w:rPr>
      </w:pPr>
    </w:p>
    <w:p w:rsidR="00BF6449" w:rsidRDefault="00BF6449" w:rsidP="00BF6449">
      <w:pPr>
        <w:jc w:val="right"/>
        <w:rPr>
          <w:rFonts w:ascii="Garamond" w:hAnsi="Garamond"/>
          <w:sz w:val="40"/>
          <w:szCs w:val="40"/>
        </w:rPr>
      </w:pPr>
    </w:p>
    <w:p w:rsidR="00BF6449" w:rsidRDefault="00BF6449" w:rsidP="00BF6449">
      <w:pPr>
        <w:jc w:val="right"/>
        <w:rPr>
          <w:rFonts w:ascii="Garamond" w:hAnsi="Garamond"/>
          <w:sz w:val="40"/>
          <w:szCs w:val="40"/>
        </w:rPr>
      </w:pPr>
    </w:p>
    <w:p w:rsidR="00BF6449" w:rsidRDefault="00BF6449" w:rsidP="00BF6449">
      <w:pPr>
        <w:jc w:val="right"/>
        <w:rPr>
          <w:rFonts w:ascii="Garamond" w:hAnsi="Garamond"/>
          <w:sz w:val="40"/>
          <w:szCs w:val="40"/>
        </w:rPr>
      </w:pPr>
    </w:p>
    <w:p w:rsidR="00BF6449" w:rsidRPr="00BF6449" w:rsidRDefault="00BF6449" w:rsidP="00BF6449">
      <w:pPr>
        <w:jc w:val="right"/>
        <w:rPr>
          <w:rFonts w:ascii="Garamond" w:hAnsi="Garamond"/>
          <w:sz w:val="40"/>
          <w:szCs w:val="40"/>
        </w:rPr>
      </w:pPr>
      <w:proofErr w:type="spellStart"/>
      <w:r w:rsidRPr="00BF6449">
        <w:rPr>
          <w:rFonts w:ascii="Garamond" w:hAnsi="Garamond"/>
          <w:sz w:val="40"/>
          <w:szCs w:val="40"/>
        </w:rPr>
        <w:t>Jaskaran</w:t>
      </w:r>
      <w:proofErr w:type="spellEnd"/>
      <w:r w:rsidRPr="00BF6449">
        <w:rPr>
          <w:rFonts w:ascii="Garamond" w:hAnsi="Garamond"/>
          <w:sz w:val="40"/>
          <w:szCs w:val="40"/>
        </w:rPr>
        <w:t xml:space="preserve"> Singh</w:t>
      </w:r>
      <w:r>
        <w:rPr>
          <w:rFonts w:ascii="Garamond" w:hAnsi="Garamond"/>
          <w:sz w:val="40"/>
          <w:szCs w:val="40"/>
        </w:rPr>
        <w:t xml:space="preserve"> i </w:t>
      </w:r>
      <w:proofErr w:type="spellStart"/>
      <w:r w:rsidRPr="00BF6449">
        <w:rPr>
          <w:rFonts w:ascii="Garamond" w:hAnsi="Garamond"/>
          <w:sz w:val="40"/>
          <w:szCs w:val="40"/>
        </w:rPr>
        <w:t>Aldwin</w:t>
      </w:r>
      <w:proofErr w:type="spellEnd"/>
      <w:r w:rsidRPr="00BF6449">
        <w:rPr>
          <w:rFonts w:ascii="Garamond" w:hAnsi="Garamond"/>
          <w:sz w:val="40"/>
          <w:szCs w:val="40"/>
        </w:rPr>
        <w:t xml:space="preserve"> </w:t>
      </w:r>
      <w:proofErr w:type="spellStart"/>
      <w:r w:rsidRPr="00BF6449">
        <w:rPr>
          <w:rFonts w:ascii="Garamond" w:hAnsi="Garamond"/>
          <w:sz w:val="40"/>
          <w:szCs w:val="40"/>
        </w:rPr>
        <w:t>Quijano</w:t>
      </w:r>
      <w:proofErr w:type="spellEnd"/>
    </w:p>
    <w:p w:rsidR="00BF6449" w:rsidRPr="00BF6449" w:rsidRDefault="00BF6449" w:rsidP="00BF6449">
      <w:pPr>
        <w:jc w:val="right"/>
        <w:rPr>
          <w:rFonts w:ascii="Garamond" w:hAnsi="Garamond"/>
          <w:sz w:val="40"/>
          <w:szCs w:val="40"/>
        </w:rPr>
      </w:pPr>
      <w:r w:rsidRPr="00BF6449">
        <w:rPr>
          <w:rFonts w:ascii="Garamond" w:hAnsi="Garamond"/>
          <w:sz w:val="40"/>
          <w:szCs w:val="40"/>
        </w:rPr>
        <w:t xml:space="preserve">3 </w:t>
      </w:r>
      <w:proofErr w:type="spellStart"/>
      <w:r w:rsidRPr="00BF6449">
        <w:rPr>
          <w:rFonts w:ascii="Garamond" w:hAnsi="Garamond"/>
          <w:sz w:val="40"/>
          <w:szCs w:val="40"/>
        </w:rPr>
        <w:t>Eso</w:t>
      </w:r>
      <w:proofErr w:type="spellEnd"/>
      <w:r w:rsidRPr="00BF6449">
        <w:rPr>
          <w:rFonts w:ascii="Garamond" w:hAnsi="Garamond"/>
          <w:sz w:val="40"/>
          <w:szCs w:val="40"/>
        </w:rPr>
        <w:t xml:space="preserve"> A</w:t>
      </w:r>
    </w:p>
    <w:p w:rsidR="00BF6449" w:rsidRPr="00BF6449" w:rsidRDefault="00BF6449" w:rsidP="00BF6449">
      <w:pPr>
        <w:jc w:val="right"/>
        <w:rPr>
          <w:rFonts w:ascii="Garamond" w:hAnsi="Garamond"/>
          <w:sz w:val="40"/>
          <w:szCs w:val="40"/>
        </w:rPr>
      </w:pPr>
      <w:r w:rsidRPr="00BF6449">
        <w:rPr>
          <w:rFonts w:ascii="Garamond" w:hAnsi="Garamond"/>
          <w:sz w:val="40"/>
          <w:szCs w:val="40"/>
        </w:rPr>
        <w:t>Tecnologia</w:t>
      </w:r>
    </w:p>
    <w:p w:rsidR="00BF6449" w:rsidRDefault="00BF6449" w:rsidP="00BF6449">
      <w:pPr>
        <w:jc w:val="right"/>
        <w:rPr>
          <w:rFonts w:ascii="Garamond" w:hAnsi="Garamond"/>
          <w:sz w:val="40"/>
          <w:szCs w:val="40"/>
        </w:rPr>
      </w:pPr>
      <w:r w:rsidRPr="00BF6449">
        <w:rPr>
          <w:rFonts w:ascii="Garamond" w:hAnsi="Garamond"/>
          <w:sz w:val="40"/>
          <w:szCs w:val="40"/>
        </w:rPr>
        <w:t>Sergio Navarro</w:t>
      </w:r>
    </w:p>
    <w:p w:rsidR="009C70E2" w:rsidRPr="009C70E2" w:rsidRDefault="00BF6449" w:rsidP="00BF6449">
      <w:pPr>
        <w:jc w:val="center"/>
        <w:rPr>
          <w:rFonts w:ascii="Garamond" w:hAnsi="Garamond"/>
          <w:sz w:val="38"/>
          <w:szCs w:val="38"/>
          <w:u w:val="single"/>
        </w:rPr>
      </w:pPr>
      <w:r w:rsidRPr="009C70E2">
        <w:rPr>
          <w:rFonts w:ascii="Garamond" w:hAnsi="Garamond"/>
          <w:sz w:val="38"/>
          <w:szCs w:val="38"/>
          <w:u w:val="single"/>
        </w:rPr>
        <w:lastRenderedPageBreak/>
        <w:t xml:space="preserve">El </w:t>
      </w:r>
      <w:r w:rsidR="009C70E2" w:rsidRPr="009C70E2">
        <w:rPr>
          <w:rFonts w:ascii="Garamond" w:hAnsi="Garamond"/>
          <w:sz w:val="38"/>
          <w:szCs w:val="38"/>
          <w:u w:val="single"/>
        </w:rPr>
        <w:t>Automòbil Híbrid</w:t>
      </w:r>
    </w:p>
    <w:p w:rsidR="009C70E2" w:rsidRPr="009C70E2" w:rsidRDefault="009C70E2" w:rsidP="009C70E2">
      <w:pPr>
        <w:rPr>
          <w:rFonts w:ascii="Garamond" w:hAnsi="Garamond"/>
          <w:sz w:val="38"/>
          <w:szCs w:val="38"/>
        </w:rPr>
      </w:pPr>
      <w:r w:rsidRPr="009C70E2">
        <w:rPr>
          <w:rFonts w:ascii="Garamond" w:hAnsi="Garamond"/>
          <w:sz w:val="38"/>
          <w:szCs w:val="38"/>
        </w:rPr>
        <w:t>·</w:t>
      </w:r>
      <w:r w:rsidRPr="00891D5F">
        <w:rPr>
          <w:rFonts w:ascii="Garamond" w:hAnsi="Garamond"/>
          <w:sz w:val="40"/>
          <w:szCs w:val="40"/>
        </w:rPr>
        <w:t>Què és un automòbil híbrid</w:t>
      </w:r>
      <w:r w:rsidRPr="009C70E2">
        <w:rPr>
          <w:rFonts w:ascii="Garamond" w:hAnsi="Garamond"/>
          <w:sz w:val="38"/>
          <w:szCs w:val="38"/>
        </w:rPr>
        <w:t>?</w:t>
      </w:r>
    </w:p>
    <w:p w:rsidR="009C70E2" w:rsidRPr="00684CF6" w:rsidRDefault="009C70E2" w:rsidP="00684CF6">
      <w:pPr>
        <w:rPr>
          <w:rFonts w:ascii="Garamond" w:hAnsi="Garamond"/>
          <w:sz w:val="32"/>
          <w:szCs w:val="32"/>
        </w:rPr>
      </w:pPr>
      <w:r w:rsidRPr="00684CF6">
        <w:rPr>
          <w:rFonts w:ascii="Garamond" w:hAnsi="Garamond"/>
          <w:sz w:val="32"/>
          <w:szCs w:val="32"/>
        </w:rPr>
        <w:t>Un automòbil</w:t>
      </w:r>
      <w:r w:rsidR="00A86C61" w:rsidRPr="00684CF6">
        <w:rPr>
          <w:rFonts w:ascii="Garamond" w:hAnsi="Garamond"/>
          <w:sz w:val="32"/>
          <w:szCs w:val="32"/>
        </w:rPr>
        <w:t xml:space="preserve"> o vehicle híbrid </w:t>
      </w:r>
      <w:r w:rsidR="003A32B0" w:rsidRPr="00684CF6">
        <w:rPr>
          <w:rFonts w:ascii="Garamond" w:hAnsi="Garamond"/>
          <w:sz w:val="32"/>
          <w:szCs w:val="32"/>
        </w:rPr>
        <w:t xml:space="preserve"> </w:t>
      </w:r>
      <w:r w:rsidR="0075361B" w:rsidRPr="00684CF6">
        <w:rPr>
          <w:rFonts w:ascii="Garamond" w:hAnsi="Garamond"/>
          <w:sz w:val="32"/>
          <w:szCs w:val="32"/>
        </w:rPr>
        <w:t xml:space="preserve">és un motor que funciona amb més d'una font d'energia. </w:t>
      </w:r>
      <w:r w:rsidR="00684CF6" w:rsidRPr="00684CF6">
        <w:rPr>
          <w:rFonts w:ascii="Garamond" w:hAnsi="Garamond"/>
          <w:sz w:val="32"/>
          <w:szCs w:val="32"/>
        </w:rPr>
        <w:t>Combina un motor de combustió interna amb el tracció elèctrica.</w:t>
      </w:r>
    </w:p>
    <w:p w:rsidR="00684CF6" w:rsidRDefault="00684CF6" w:rsidP="00F01057">
      <w:pPr>
        <w:pStyle w:val="Prrafodelist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El motor de combustió, en aquest cas de les cotxes, és generalment de benzina per ser més lleugers  i més senzills.</w:t>
      </w:r>
    </w:p>
    <w:p w:rsidR="00891D5F" w:rsidRPr="00891D5F" w:rsidRDefault="00684CF6" w:rsidP="00891D5F">
      <w:pPr>
        <w:pStyle w:val="Prrafodelist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El vehicle o baixes velocitats  es mou amb </w:t>
      </w:r>
      <w:proofErr w:type="spellStart"/>
      <w:r>
        <w:rPr>
          <w:rFonts w:ascii="Garamond" w:hAnsi="Garamond"/>
          <w:sz w:val="32"/>
          <w:szCs w:val="32"/>
        </w:rPr>
        <w:t>electritat</w:t>
      </w:r>
      <w:proofErr w:type="spellEnd"/>
      <w:r>
        <w:rPr>
          <w:rFonts w:ascii="Garamond" w:hAnsi="Garamond"/>
          <w:sz w:val="32"/>
          <w:szCs w:val="32"/>
        </w:rPr>
        <w:t xml:space="preserve"> emmagatzemada a les bateries, i quan es necessita més potència, s’acciona el motor convencional.</w:t>
      </w:r>
    </w:p>
    <w:p w:rsidR="00891D5F" w:rsidRPr="00891D5F" w:rsidRDefault="00891D5F" w:rsidP="00891D5F">
      <w:pPr>
        <w:rPr>
          <w:rFonts w:ascii="Garamond" w:hAnsi="Garamond"/>
          <w:sz w:val="32"/>
          <w:szCs w:val="32"/>
        </w:rPr>
      </w:pPr>
      <w:r w:rsidRPr="00891D5F">
        <w:rPr>
          <w:rFonts w:ascii="Garamond" w:hAnsi="Garamond"/>
          <w:sz w:val="40"/>
          <w:szCs w:val="40"/>
        </w:rPr>
        <w:t>·</w:t>
      </w:r>
      <w:r w:rsidRPr="00891D5F">
        <w:rPr>
          <w:rFonts w:ascii="Garamond" w:hAnsi="Garamond"/>
          <w:sz w:val="40"/>
          <w:szCs w:val="40"/>
        </w:rPr>
        <w:t>Honda cívic Híbrid:</w:t>
      </w:r>
      <w:r w:rsidRPr="00891D5F">
        <w:t xml:space="preserve"> </w:t>
      </w:r>
    </w:p>
    <w:p w:rsidR="00891D5F" w:rsidRDefault="00891D5F" w:rsidP="00891D5F">
      <w:pPr>
        <w:jc w:val="center"/>
        <w:rPr>
          <w:rFonts w:ascii="Garamond" w:hAnsi="Garamond"/>
          <w:sz w:val="32"/>
          <w:szCs w:val="32"/>
        </w:rPr>
      </w:pPr>
      <w:r>
        <w:rPr>
          <w:noProof/>
          <w:lang w:eastAsia="ca-ES"/>
        </w:rPr>
        <w:drawing>
          <wp:inline distT="0" distB="0" distL="0" distR="0" wp14:anchorId="66B2DA5B" wp14:editId="766FC2E7">
            <wp:extent cx="3933825" cy="2390775"/>
            <wp:effectExtent l="0" t="0" r="0" b="9525"/>
            <wp:docPr id="2" name="Imagen 2" descr="2014 Honda Civic (FB4 MY13) Hybrid sedan (2015-08-07)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Honda Civic (FB4 MY13) Hybrid sedan (2015-08-07)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31" cy="24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5F" w:rsidRPr="00891D5F" w:rsidRDefault="00891D5F" w:rsidP="00891D5F">
      <w:pPr>
        <w:pStyle w:val="Prrafodelist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891D5F" w:rsidRPr="00891D5F" w:rsidRDefault="00891D5F" w:rsidP="00891D5F">
      <w:pPr>
        <w:rPr>
          <w:rFonts w:ascii="Garamond" w:hAnsi="Garamond"/>
          <w:sz w:val="40"/>
          <w:szCs w:val="40"/>
        </w:rPr>
      </w:pPr>
    </w:p>
    <w:p w:rsidR="00BF6449" w:rsidRPr="00A86C61" w:rsidRDefault="00BF6449" w:rsidP="00BF6449">
      <w:pPr>
        <w:jc w:val="right"/>
        <w:rPr>
          <w:rFonts w:ascii="Garamond" w:hAnsi="Garamond"/>
          <w:sz w:val="32"/>
          <w:szCs w:val="32"/>
        </w:rPr>
      </w:pPr>
    </w:p>
    <w:p w:rsidR="00BF6449" w:rsidRPr="00BF6449" w:rsidRDefault="00BF6449" w:rsidP="00BF6449">
      <w:pPr>
        <w:jc w:val="right"/>
        <w:rPr>
          <w:rFonts w:ascii="Garamond" w:hAnsi="Garamond"/>
          <w:sz w:val="40"/>
          <w:szCs w:val="40"/>
        </w:rPr>
      </w:pPr>
    </w:p>
    <w:sectPr w:rsidR="00BF6449" w:rsidRPr="00BF6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EA8"/>
    <w:multiLevelType w:val="hybridMultilevel"/>
    <w:tmpl w:val="A442210C"/>
    <w:lvl w:ilvl="0" w:tplc="C66A8B1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49"/>
    <w:rsid w:val="000F0459"/>
    <w:rsid w:val="003A32B0"/>
    <w:rsid w:val="00675FCA"/>
    <w:rsid w:val="00684CF6"/>
    <w:rsid w:val="0075361B"/>
    <w:rsid w:val="00891D5F"/>
    <w:rsid w:val="00930C4F"/>
    <w:rsid w:val="009C70E2"/>
    <w:rsid w:val="009D2F48"/>
    <w:rsid w:val="00A86C61"/>
    <w:rsid w:val="00B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F299"/>
  <w15:chartTrackingRefBased/>
  <w15:docId w15:val="{F992592F-6199-4EE2-8B55-0747DE6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</cp:revision>
  <dcterms:created xsi:type="dcterms:W3CDTF">2017-03-08T14:24:00Z</dcterms:created>
  <dcterms:modified xsi:type="dcterms:W3CDTF">2017-03-08T20:30:00Z</dcterms:modified>
</cp:coreProperties>
</file>